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F389" w14:textId="3D9A9993" w:rsidR="00AE4532" w:rsidRPr="00BE2119" w:rsidRDefault="00E50916" w:rsidP="00BE2119">
      <w:pPr>
        <w:spacing w:after="0"/>
        <w:jc w:val="center"/>
        <w:rPr>
          <w:rFonts w:ascii="Times New Roman" w:hAnsi="Times New Roman" w:cs="Times New Roman"/>
          <w:b/>
          <w:bCs/>
          <w:sz w:val="40"/>
          <w:szCs w:val="40"/>
        </w:rPr>
      </w:pPr>
      <w:r w:rsidRPr="00BE2119">
        <w:rPr>
          <w:rFonts w:ascii="Times New Roman" w:hAnsi="Times New Roman" w:cs="Times New Roman"/>
          <w:b/>
          <w:bCs/>
          <w:sz w:val="40"/>
          <w:szCs w:val="40"/>
        </w:rPr>
        <w:t>Sermon Review</w:t>
      </w:r>
    </w:p>
    <w:p w14:paraId="4E50A53E" w14:textId="247FBCB2" w:rsidR="00E50916" w:rsidRPr="00BE2119" w:rsidRDefault="00E50916" w:rsidP="00BE2119">
      <w:pPr>
        <w:spacing w:after="0"/>
        <w:jc w:val="center"/>
        <w:rPr>
          <w:rFonts w:ascii="Times New Roman" w:hAnsi="Times New Roman" w:cs="Times New Roman"/>
          <w:b/>
          <w:bCs/>
          <w:sz w:val="40"/>
          <w:szCs w:val="40"/>
        </w:rPr>
      </w:pPr>
      <w:r w:rsidRPr="00BE2119">
        <w:rPr>
          <w:rFonts w:ascii="Times New Roman" w:hAnsi="Times New Roman" w:cs="Times New Roman"/>
          <w:b/>
          <w:bCs/>
          <w:sz w:val="40"/>
          <w:szCs w:val="40"/>
        </w:rPr>
        <w:t>March 3, 2024</w:t>
      </w:r>
    </w:p>
    <w:p w14:paraId="6D2E5259" w14:textId="6E50A0FD" w:rsidR="00E50916" w:rsidRPr="00BE2119" w:rsidRDefault="00BE2119" w:rsidP="00BE2119">
      <w:pPr>
        <w:spacing w:after="0"/>
        <w:jc w:val="center"/>
        <w:rPr>
          <w:rFonts w:ascii="Times New Roman" w:hAnsi="Times New Roman" w:cs="Times New Roman"/>
          <w:b/>
          <w:bCs/>
          <w:sz w:val="40"/>
          <w:szCs w:val="40"/>
        </w:rPr>
      </w:pPr>
      <w:r>
        <w:rPr>
          <w:rFonts w:ascii="Times New Roman" w:hAnsi="Times New Roman" w:cs="Times New Roman"/>
          <w:b/>
          <w:bCs/>
          <w:sz w:val="40"/>
          <w:szCs w:val="40"/>
        </w:rPr>
        <w:t>“</w:t>
      </w:r>
      <w:r w:rsidR="00E50916" w:rsidRPr="00BE2119">
        <w:rPr>
          <w:rFonts w:ascii="Times New Roman" w:hAnsi="Times New Roman" w:cs="Times New Roman"/>
          <w:b/>
          <w:bCs/>
          <w:sz w:val="40"/>
          <w:szCs w:val="40"/>
        </w:rPr>
        <w:t>The Choice and Decision of A Lifetime</w:t>
      </w:r>
      <w:r>
        <w:rPr>
          <w:rFonts w:ascii="Times New Roman" w:hAnsi="Times New Roman" w:cs="Times New Roman"/>
          <w:b/>
          <w:bCs/>
          <w:sz w:val="40"/>
          <w:szCs w:val="40"/>
        </w:rPr>
        <w:t>”</w:t>
      </w:r>
    </w:p>
    <w:p w14:paraId="2E8FEF16" w14:textId="45294966" w:rsidR="00E50916" w:rsidRDefault="00E50916" w:rsidP="00BE2119">
      <w:pPr>
        <w:spacing w:after="0"/>
        <w:jc w:val="center"/>
        <w:rPr>
          <w:rFonts w:ascii="Times New Roman" w:hAnsi="Times New Roman" w:cs="Times New Roman"/>
          <w:b/>
          <w:bCs/>
          <w:sz w:val="40"/>
          <w:szCs w:val="40"/>
        </w:rPr>
      </w:pPr>
      <w:r w:rsidRPr="00BE2119">
        <w:rPr>
          <w:rFonts w:ascii="Times New Roman" w:hAnsi="Times New Roman" w:cs="Times New Roman"/>
          <w:i/>
          <w:iCs/>
          <w:sz w:val="32"/>
          <w:szCs w:val="32"/>
        </w:rPr>
        <w:t>Joshua 24:18-25</w:t>
      </w:r>
    </w:p>
    <w:p w14:paraId="6927A3F2" w14:textId="77777777" w:rsidR="00BE2119" w:rsidRPr="00BE2119" w:rsidRDefault="00BE2119" w:rsidP="00BE2119">
      <w:pPr>
        <w:spacing w:after="0"/>
        <w:jc w:val="center"/>
        <w:rPr>
          <w:rFonts w:ascii="Times New Roman" w:hAnsi="Times New Roman" w:cs="Times New Roman"/>
          <w:b/>
          <w:bCs/>
          <w:sz w:val="40"/>
          <w:szCs w:val="40"/>
        </w:rPr>
      </w:pPr>
    </w:p>
    <w:p w14:paraId="32D70B9C" w14:textId="3AAF5EEA" w:rsidR="00E50916" w:rsidRPr="00BE2119" w:rsidRDefault="00E50916">
      <w:pPr>
        <w:rPr>
          <w:rFonts w:ascii="Times New Roman" w:hAnsi="Times New Roman" w:cs="Times New Roman"/>
          <w:sz w:val="32"/>
          <w:szCs w:val="32"/>
        </w:rPr>
      </w:pPr>
      <w:r w:rsidRPr="00BE2119">
        <w:rPr>
          <w:rFonts w:ascii="Times New Roman" w:hAnsi="Times New Roman" w:cs="Times New Roman"/>
          <w:sz w:val="32"/>
          <w:szCs w:val="32"/>
        </w:rPr>
        <w:t xml:space="preserve">Choices and decisions are consistent and constant components of life.  Each and </w:t>
      </w:r>
      <w:r w:rsidR="00935254" w:rsidRPr="00BE2119">
        <w:rPr>
          <w:rFonts w:ascii="Times New Roman" w:hAnsi="Times New Roman" w:cs="Times New Roman"/>
          <w:sz w:val="32"/>
          <w:szCs w:val="32"/>
        </w:rPr>
        <w:t>every day</w:t>
      </w:r>
      <w:r w:rsidRPr="00BE2119">
        <w:rPr>
          <w:rFonts w:ascii="Times New Roman" w:hAnsi="Times New Roman" w:cs="Times New Roman"/>
          <w:sz w:val="32"/>
          <w:szCs w:val="32"/>
        </w:rPr>
        <w:t xml:space="preserve"> of our lives we all are confronted with choices and decisions that lets the world know who we are deep down within</w:t>
      </w:r>
      <w:r w:rsidR="00935254" w:rsidRPr="00BE2119">
        <w:rPr>
          <w:rFonts w:ascii="Times New Roman" w:hAnsi="Times New Roman" w:cs="Times New Roman"/>
          <w:sz w:val="32"/>
          <w:szCs w:val="32"/>
        </w:rPr>
        <w:t>.</w:t>
      </w:r>
      <w:r w:rsidRPr="00BE2119">
        <w:rPr>
          <w:rFonts w:ascii="Times New Roman" w:hAnsi="Times New Roman" w:cs="Times New Roman"/>
          <w:sz w:val="32"/>
          <w:szCs w:val="32"/>
        </w:rPr>
        <w:t xml:space="preserve"> As we profess our belief in God through Jesus Christ, it is our intention that our response in those situations reflect and represent </w:t>
      </w:r>
      <w:r w:rsidR="00482A64" w:rsidRPr="00BE2119">
        <w:rPr>
          <w:rFonts w:ascii="Times New Roman" w:hAnsi="Times New Roman" w:cs="Times New Roman"/>
          <w:sz w:val="32"/>
          <w:szCs w:val="32"/>
        </w:rPr>
        <w:t>the holy spirit of Christ that is prevailing in our lives</w:t>
      </w:r>
      <w:r w:rsidR="00451E6D" w:rsidRPr="00BE2119">
        <w:rPr>
          <w:rFonts w:ascii="Times New Roman" w:hAnsi="Times New Roman" w:cs="Times New Roman"/>
          <w:sz w:val="32"/>
          <w:szCs w:val="32"/>
        </w:rPr>
        <w:t>.</w:t>
      </w:r>
      <w:r w:rsidR="00935254" w:rsidRPr="00BE2119">
        <w:rPr>
          <w:rFonts w:ascii="Times New Roman" w:hAnsi="Times New Roman" w:cs="Times New Roman"/>
          <w:sz w:val="32"/>
          <w:szCs w:val="32"/>
        </w:rPr>
        <w:t xml:space="preserve">  The question then becomes have you seen enough, heard enough and have faith </w:t>
      </w:r>
      <w:r w:rsidR="00451E6D" w:rsidRPr="00BE2119">
        <w:rPr>
          <w:rFonts w:ascii="Times New Roman" w:hAnsi="Times New Roman" w:cs="Times New Roman"/>
          <w:sz w:val="32"/>
          <w:szCs w:val="32"/>
        </w:rPr>
        <w:t xml:space="preserve">in God </w:t>
      </w:r>
      <w:r w:rsidR="00935254" w:rsidRPr="00BE2119">
        <w:rPr>
          <w:rFonts w:ascii="Times New Roman" w:hAnsi="Times New Roman" w:cs="Times New Roman"/>
          <w:sz w:val="32"/>
          <w:szCs w:val="32"/>
        </w:rPr>
        <w:t>enough to</w:t>
      </w:r>
      <w:r w:rsidR="00451E6D" w:rsidRPr="00BE2119">
        <w:rPr>
          <w:rFonts w:ascii="Times New Roman" w:hAnsi="Times New Roman" w:cs="Times New Roman"/>
          <w:sz w:val="32"/>
          <w:szCs w:val="32"/>
        </w:rPr>
        <w:t xml:space="preserve"> choose and decide what will</w:t>
      </w:r>
      <w:r w:rsidR="00935254" w:rsidRPr="00BE2119">
        <w:rPr>
          <w:rFonts w:ascii="Times New Roman" w:hAnsi="Times New Roman" w:cs="Times New Roman"/>
          <w:sz w:val="32"/>
          <w:szCs w:val="32"/>
        </w:rPr>
        <w:t xml:space="preserve"> influence your life and even the lives of those that are known as family and friends.  Joshua the main person of this text brings his family and loves ones close to him.  He clearly and distinctively presents his thought</w:t>
      </w:r>
      <w:r w:rsidR="00451E6D" w:rsidRPr="00BE2119">
        <w:rPr>
          <w:rFonts w:ascii="Times New Roman" w:hAnsi="Times New Roman" w:cs="Times New Roman"/>
          <w:sz w:val="32"/>
          <w:szCs w:val="32"/>
        </w:rPr>
        <w:t>s</w:t>
      </w:r>
      <w:r w:rsidR="00935254" w:rsidRPr="00BE2119">
        <w:rPr>
          <w:rFonts w:ascii="Times New Roman" w:hAnsi="Times New Roman" w:cs="Times New Roman"/>
          <w:sz w:val="32"/>
          <w:szCs w:val="32"/>
        </w:rPr>
        <w:t xml:space="preserve"> to them. He informs them of the choices that they have in front of them as well as the decision that he has made for </w:t>
      </w:r>
      <w:r w:rsidR="00451E6D" w:rsidRPr="00BE2119">
        <w:rPr>
          <w:rFonts w:ascii="Times New Roman" w:hAnsi="Times New Roman" w:cs="Times New Roman"/>
          <w:sz w:val="32"/>
          <w:szCs w:val="32"/>
        </w:rPr>
        <w:t>himself and</w:t>
      </w:r>
      <w:r w:rsidR="00935254" w:rsidRPr="00BE2119">
        <w:rPr>
          <w:rFonts w:ascii="Times New Roman" w:hAnsi="Times New Roman" w:cs="Times New Roman"/>
          <w:sz w:val="32"/>
          <w:szCs w:val="32"/>
        </w:rPr>
        <w:t xml:space="preserve"> his family.  We all should be as declarative as Joshua </w:t>
      </w:r>
      <w:r w:rsidR="00451E6D" w:rsidRPr="00BE2119">
        <w:rPr>
          <w:rFonts w:ascii="Times New Roman" w:hAnsi="Times New Roman" w:cs="Times New Roman"/>
          <w:sz w:val="32"/>
          <w:szCs w:val="32"/>
        </w:rPr>
        <w:t>tells</w:t>
      </w:r>
      <w:r w:rsidR="00935254" w:rsidRPr="00BE2119">
        <w:rPr>
          <w:rFonts w:ascii="Times New Roman" w:hAnsi="Times New Roman" w:cs="Times New Roman"/>
          <w:sz w:val="32"/>
          <w:szCs w:val="32"/>
        </w:rPr>
        <w:t xml:space="preserve"> his people.  Choose ye this day the gods you will serve, whether it be the god of your ancestors or whomever, but as for me and my </w:t>
      </w:r>
      <w:r w:rsidR="00451E6D" w:rsidRPr="00BE2119">
        <w:rPr>
          <w:rFonts w:ascii="Times New Roman" w:hAnsi="Times New Roman" w:cs="Times New Roman"/>
          <w:sz w:val="32"/>
          <w:szCs w:val="32"/>
        </w:rPr>
        <w:t>house</w:t>
      </w:r>
      <w:r w:rsidR="00935254" w:rsidRPr="00BE2119">
        <w:rPr>
          <w:rFonts w:ascii="Times New Roman" w:hAnsi="Times New Roman" w:cs="Times New Roman"/>
          <w:sz w:val="32"/>
          <w:szCs w:val="32"/>
        </w:rPr>
        <w:t xml:space="preserve"> we will serve the Lord.</w:t>
      </w:r>
      <w:r w:rsidR="00451E6D" w:rsidRPr="00BE2119">
        <w:rPr>
          <w:rFonts w:ascii="Times New Roman" w:hAnsi="Times New Roman" w:cs="Times New Roman"/>
          <w:sz w:val="32"/>
          <w:szCs w:val="32"/>
        </w:rPr>
        <w:t xml:space="preserve">  Those that were around him rejoicefully responded that they too will be faithful to God.  It is the choice and decision of a lifetime and we all should be so wise to serve God and live our lives for Jesus.  Let each of us choose and decide today, to be followers of Christ.  Be Blessed. </w:t>
      </w:r>
    </w:p>
    <w:p w14:paraId="5F0778C4" w14:textId="77777777" w:rsidR="00BE2119" w:rsidRPr="00BE2119" w:rsidRDefault="00BE2119" w:rsidP="00BE2119">
      <w:pPr>
        <w:rPr>
          <w:rFonts w:ascii="Times New Roman" w:hAnsi="Times New Roman" w:cs="Times New Roman"/>
          <w:sz w:val="32"/>
          <w:szCs w:val="32"/>
        </w:rPr>
      </w:pPr>
      <w:r w:rsidRPr="00BE2119">
        <w:rPr>
          <w:rFonts w:ascii="Times New Roman" w:hAnsi="Times New Roman" w:cs="Times New Roman"/>
          <w:sz w:val="32"/>
          <w:szCs w:val="32"/>
        </w:rPr>
        <w:t>Rev. Dr. Keith L. Reynolds, Pastor</w:t>
      </w:r>
    </w:p>
    <w:p w14:paraId="0D9BD442" w14:textId="77777777" w:rsidR="00E50916" w:rsidRPr="00E50916" w:rsidRDefault="00E50916">
      <w:pPr>
        <w:rPr>
          <w:sz w:val="28"/>
          <w:szCs w:val="28"/>
        </w:rPr>
      </w:pPr>
    </w:p>
    <w:sectPr w:rsidR="00E50916" w:rsidRPr="00E50916" w:rsidSect="0052646E">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6"/>
    <w:rsid w:val="001500DF"/>
    <w:rsid w:val="001F00F5"/>
    <w:rsid w:val="00451E6D"/>
    <w:rsid w:val="00482A64"/>
    <w:rsid w:val="0052646E"/>
    <w:rsid w:val="00935254"/>
    <w:rsid w:val="00AE4532"/>
    <w:rsid w:val="00BE2119"/>
    <w:rsid w:val="00CB3126"/>
    <w:rsid w:val="00D57A29"/>
    <w:rsid w:val="00E5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663D"/>
  <w15:docId w15:val="{0E8C43DD-2BAB-483A-BC11-1F499175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09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09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09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09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09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09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09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09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09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09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09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09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09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09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09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0916"/>
    <w:rPr>
      <w:rFonts w:eastAsiaTheme="majorEastAsia" w:cstheme="majorBidi"/>
      <w:color w:val="272727" w:themeColor="text1" w:themeTint="D8"/>
    </w:rPr>
  </w:style>
  <w:style w:type="paragraph" w:styleId="Title">
    <w:name w:val="Title"/>
    <w:basedOn w:val="Normal"/>
    <w:next w:val="Normal"/>
    <w:link w:val="TitleChar"/>
    <w:uiPriority w:val="10"/>
    <w:qFormat/>
    <w:rsid w:val="00E509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09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09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0916"/>
    <w:pPr>
      <w:spacing w:before="160"/>
      <w:jc w:val="center"/>
    </w:pPr>
    <w:rPr>
      <w:i/>
      <w:iCs/>
      <w:color w:val="404040" w:themeColor="text1" w:themeTint="BF"/>
    </w:rPr>
  </w:style>
  <w:style w:type="character" w:customStyle="1" w:styleId="QuoteChar">
    <w:name w:val="Quote Char"/>
    <w:basedOn w:val="DefaultParagraphFont"/>
    <w:link w:val="Quote"/>
    <w:uiPriority w:val="29"/>
    <w:rsid w:val="00E50916"/>
    <w:rPr>
      <w:i/>
      <w:iCs/>
      <w:color w:val="404040" w:themeColor="text1" w:themeTint="BF"/>
    </w:rPr>
  </w:style>
  <w:style w:type="paragraph" w:styleId="ListParagraph">
    <w:name w:val="List Paragraph"/>
    <w:basedOn w:val="Normal"/>
    <w:uiPriority w:val="34"/>
    <w:qFormat/>
    <w:rsid w:val="00E50916"/>
    <w:pPr>
      <w:ind w:left="720"/>
      <w:contextualSpacing/>
    </w:pPr>
  </w:style>
  <w:style w:type="character" w:styleId="IntenseEmphasis">
    <w:name w:val="Intense Emphasis"/>
    <w:basedOn w:val="DefaultParagraphFont"/>
    <w:uiPriority w:val="21"/>
    <w:qFormat/>
    <w:rsid w:val="00E50916"/>
    <w:rPr>
      <w:i/>
      <w:iCs/>
      <w:color w:val="0F4761" w:themeColor="accent1" w:themeShade="BF"/>
    </w:rPr>
  </w:style>
  <w:style w:type="paragraph" w:styleId="IntenseQuote">
    <w:name w:val="Intense Quote"/>
    <w:basedOn w:val="Normal"/>
    <w:next w:val="Normal"/>
    <w:link w:val="IntenseQuoteChar"/>
    <w:uiPriority w:val="30"/>
    <w:qFormat/>
    <w:rsid w:val="00E509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0916"/>
    <w:rPr>
      <w:i/>
      <w:iCs/>
      <w:color w:val="0F4761" w:themeColor="accent1" w:themeShade="BF"/>
    </w:rPr>
  </w:style>
  <w:style w:type="character" w:styleId="IntenseReference">
    <w:name w:val="Intense Reference"/>
    <w:basedOn w:val="DefaultParagraphFont"/>
    <w:uiPriority w:val="32"/>
    <w:qFormat/>
    <w:rsid w:val="00E509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 Reynolds</dc:creator>
  <cp:keywords/>
  <dc:description/>
  <cp:lastModifiedBy>Marilyn Reynolds</cp:lastModifiedBy>
  <cp:revision>2</cp:revision>
  <cp:lastPrinted>2024-03-20T22:21:00Z</cp:lastPrinted>
  <dcterms:created xsi:type="dcterms:W3CDTF">2024-03-20T22:30:00Z</dcterms:created>
  <dcterms:modified xsi:type="dcterms:W3CDTF">2024-03-20T22:30:00Z</dcterms:modified>
</cp:coreProperties>
</file>